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59BA3" w14:textId="77777777" w:rsidR="00BE0F31" w:rsidRPr="002D6ADC" w:rsidRDefault="00872CC5">
      <w:pPr>
        <w:pStyle w:val="1"/>
        <w:jc w:val="center"/>
        <w:rPr>
          <w:color w:val="auto"/>
          <w:lang w:val="ru-RU"/>
        </w:rPr>
      </w:pPr>
      <w:r w:rsidRPr="002D6ADC">
        <w:rPr>
          <w:color w:val="auto"/>
        </w:rPr>
        <w:t>PRIVACY</w:t>
      </w:r>
      <w:r w:rsidRPr="002D6ADC">
        <w:rPr>
          <w:color w:val="auto"/>
          <w:lang w:val="ru-RU"/>
        </w:rPr>
        <w:t xml:space="preserve"> </w:t>
      </w:r>
      <w:r w:rsidRPr="002D6ADC">
        <w:rPr>
          <w:color w:val="auto"/>
        </w:rPr>
        <w:t>POLICY</w:t>
      </w:r>
      <w:r w:rsidRPr="002D6ADC">
        <w:rPr>
          <w:color w:val="auto"/>
          <w:lang w:val="ru-RU"/>
        </w:rPr>
        <w:t xml:space="preserve"> / ПОЛИТИКА КОНФИДЕНЦИАЛЬНОСТИ</w:t>
      </w:r>
    </w:p>
    <w:p w14:paraId="3E90B36D" w14:textId="77777777" w:rsidR="00BE0F31" w:rsidRPr="002D6ADC" w:rsidRDefault="00BE0F31">
      <w:pPr>
        <w:rPr>
          <w:lang w:val="ru-RU"/>
        </w:rPr>
      </w:pPr>
    </w:p>
    <w:p w14:paraId="50403623" w14:textId="09108189" w:rsidR="00BE0F31" w:rsidRPr="002D6ADC" w:rsidRDefault="00872CC5">
      <w:pPr>
        <w:rPr>
          <w:lang w:val="ru-RU"/>
        </w:rPr>
      </w:pPr>
      <w:r w:rsidRPr="002D6ADC">
        <w:rPr>
          <w:lang w:val="ru-RU"/>
        </w:rPr>
        <w:t xml:space="preserve">Последнее обновление: </w:t>
      </w:r>
      <w:r w:rsidR="00F32082">
        <w:rPr>
          <w:lang w:val="ru-RU"/>
        </w:rPr>
        <w:t>март</w:t>
      </w:r>
      <w:r w:rsidRPr="002D6ADC">
        <w:rPr>
          <w:lang w:val="ru-RU"/>
        </w:rPr>
        <w:t xml:space="preserve"> 202</w:t>
      </w:r>
      <w:r w:rsidR="00F32082">
        <w:rPr>
          <w:lang w:val="ru-RU"/>
        </w:rPr>
        <w:t>6</w:t>
      </w:r>
    </w:p>
    <w:p w14:paraId="3C725A7A" w14:textId="77777777" w:rsidR="00FF6F6B" w:rsidRPr="00D879F7" w:rsidRDefault="00FF6F6B" w:rsidP="00FF6F6B">
      <w:pPr>
        <w:rPr>
          <w:lang w:val="ru-RU"/>
        </w:rPr>
      </w:pPr>
      <w:r w:rsidRPr="00D879F7">
        <w:rPr>
          <w:lang w:val="ru-RU"/>
        </w:rPr>
        <w:t xml:space="preserve">Политика применяется следующими юридическими лицами, именуемые далее </w:t>
      </w:r>
      <w:proofErr w:type="spellStart"/>
      <w:r w:rsidRPr="00D879F7">
        <w:t>Paysido</w:t>
      </w:r>
      <w:proofErr w:type="spellEnd"/>
      <w:r w:rsidRPr="00D879F7">
        <w:rPr>
          <w:lang w:val="ru-RU"/>
        </w:rPr>
        <w:t>:</w:t>
      </w:r>
    </w:p>
    <w:p w14:paraId="0A05C58D" w14:textId="77777777" w:rsidR="00FF6F6B" w:rsidRPr="00D879F7" w:rsidRDefault="00FF6F6B" w:rsidP="00FF6F6B">
      <w:pPr>
        <w:numPr>
          <w:ilvl w:val="0"/>
          <w:numId w:val="10"/>
        </w:numPr>
      </w:pPr>
      <w:proofErr w:type="spellStart"/>
      <w:r w:rsidRPr="00D879F7">
        <w:rPr>
          <w:lang w:val="ru-RU"/>
        </w:rPr>
        <w:t>ОсОО</w:t>
      </w:r>
      <w:proofErr w:type="spellEnd"/>
      <w:r w:rsidRPr="00D879F7">
        <w:rPr>
          <w:lang w:val="ru-RU"/>
        </w:rPr>
        <w:t xml:space="preserve"> «</w:t>
      </w:r>
      <w:proofErr w:type="spellStart"/>
      <w:r w:rsidRPr="00D879F7">
        <w:rPr>
          <w:lang w:val="ru-RU"/>
        </w:rPr>
        <w:t>Алтынкопрю</w:t>
      </w:r>
      <w:proofErr w:type="spellEnd"/>
      <w:r w:rsidRPr="00D879F7">
        <w:rPr>
          <w:lang w:val="ru-RU"/>
        </w:rPr>
        <w:t xml:space="preserve">», ИНН: 00807202510038, регистрационный номер: 317744-3301-ООО от 08.07.2025, юридический адрес: г. Бишкек, ул. </w:t>
      </w:r>
      <w:proofErr w:type="spellStart"/>
      <w:r w:rsidRPr="00D879F7">
        <w:t>Целинная</w:t>
      </w:r>
      <w:proofErr w:type="spellEnd"/>
      <w:r w:rsidRPr="00D879F7">
        <w:t xml:space="preserve"> 47, </w:t>
      </w:r>
      <w:proofErr w:type="spellStart"/>
      <w:r w:rsidRPr="00D879F7">
        <w:t>Кыргызская</w:t>
      </w:r>
      <w:proofErr w:type="spellEnd"/>
      <w:r w:rsidRPr="00D879F7">
        <w:t xml:space="preserve"> </w:t>
      </w:r>
      <w:proofErr w:type="spellStart"/>
      <w:r w:rsidRPr="00D879F7">
        <w:t>Республика</w:t>
      </w:r>
      <w:proofErr w:type="spellEnd"/>
      <w:r w:rsidRPr="00D879F7">
        <w:t>;</w:t>
      </w:r>
    </w:p>
    <w:p w14:paraId="1A7873CA" w14:textId="77777777" w:rsidR="00FF6F6B" w:rsidRPr="00D879F7" w:rsidRDefault="00FF6F6B" w:rsidP="00FF6F6B">
      <w:pPr>
        <w:numPr>
          <w:ilvl w:val="0"/>
          <w:numId w:val="10"/>
        </w:numPr>
      </w:pPr>
      <w:proofErr w:type="spellStart"/>
      <w:r w:rsidRPr="00D879F7">
        <w:t>Paysido</w:t>
      </w:r>
      <w:proofErr w:type="spellEnd"/>
      <w:r w:rsidRPr="00D879F7">
        <w:t xml:space="preserve"> Payment Services Provider – FZCO, </w:t>
      </w:r>
      <w:proofErr w:type="spellStart"/>
      <w:r w:rsidRPr="00D879F7">
        <w:t>адрес</w:t>
      </w:r>
      <w:proofErr w:type="spellEnd"/>
      <w:r w:rsidRPr="00D879F7">
        <w:t xml:space="preserve">: Building A1, Dubai Digital Park, Dubai Silicon Oasis, Dubai, United Arab Emirates, </w:t>
      </w:r>
      <w:proofErr w:type="spellStart"/>
      <w:r w:rsidRPr="00D879F7">
        <w:t>регистрационный</w:t>
      </w:r>
      <w:proofErr w:type="spellEnd"/>
      <w:r w:rsidRPr="00D879F7">
        <w:t xml:space="preserve"> </w:t>
      </w:r>
      <w:proofErr w:type="spellStart"/>
      <w:r w:rsidRPr="00D879F7">
        <w:t>номер</w:t>
      </w:r>
      <w:proofErr w:type="spellEnd"/>
      <w:r w:rsidRPr="00D879F7">
        <w:t>: 78991.</w:t>
      </w:r>
    </w:p>
    <w:p w14:paraId="4A69B8E0" w14:textId="77777777" w:rsidR="00BE0F31" w:rsidRPr="00FF6F6B" w:rsidRDefault="00BE0F31"/>
    <w:p w14:paraId="54E6533F" w14:textId="77777777" w:rsidR="00BE0F31" w:rsidRPr="002D6ADC" w:rsidRDefault="00872CC5">
      <w:r w:rsidRPr="002D6ADC">
        <w:t>1. ОБЩИЕ ПОЛОЖЕНИЯ</w:t>
      </w:r>
    </w:p>
    <w:p w14:paraId="23148AFB" w14:textId="25148FC8" w:rsidR="00BE0F31" w:rsidRPr="002D6ADC" w:rsidRDefault="00872CC5">
      <w:pPr>
        <w:rPr>
          <w:lang w:val="ru-RU"/>
        </w:rPr>
      </w:pPr>
      <w:r w:rsidRPr="002D6ADC">
        <w:t xml:space="preserve">ОсОО «Алтынкопрю» (Altınköprü / Golden Bridge / </w:t>
      </w:r>
      <w:proofErr w:type="spellStart"/>
      <w:r w:rsidR="00FF6F6B">
        <w:t>Paysido</w:t>
      </w:r>
      <w:proofErr w:type="spellEnd"/>
      <w:r w:rsidRPr="002D6ADC">
        <w:t xml:space="preserve">), ИНН 00807202510038, г. Бишкек, ул. </w:t>
      </w:r>
      <w:r w:rsidRPr="002D6ADC">
        <w:rPr>
          <w:lang w:val="ru-RU"/>
        </w:rPr>
        <w:t>Целинная 47, является оператором персональных данных. Используя сервисы, вы соглашаетесь с данной Политикой.</w:t>
      </w:r>
    </w:p>
    <w:p w14:paraId="662472A8" w14:textId="77777777" w:rsidR="00BE0F31" w:rsidRPr="002D6ADC" w:rsidRDefault="00BE0F31">
      <w:pPr>
        <w:rPr>
          <w:lang w:val="ru-RU"/>
        </w:rPr>
      </w:pPr>
    </w:p>
    <w:p w14:paraId="1F4F8F12" w14:textId="77777777" w:rsidR="00BE0F31" w:rsidRPr="002D6ADC" w:rsidRDefault="00872CC5">
      <w:pPr>
        <w:rPr>
          <w:lang w:val="ru-RU"/>
        </w:rPr>
      </w:pPr>
      <w:r w:rsidRPr="002D6ADC">
        <w:rPr>
          <w:lang w:val="ru-RU"/>
        </w:rPr>
        <w:t>2. КАКИЕ ДАННЫЕ МЫ СОБИРАЕМ</w:t>
      </w:r>
    </w:p>
    <w:p w14:paraId="4A305891" w14:textId="77777777" w:rsidR="00BE0F31" w:rsidRPr="002D6ADC" w:rsidRDefault="00872CC5">
      <w:pPr>
        <w:rPr>
          <w:lang w:val="ru-RU"/>
        </w:rPr>
      </w:pPr>
      <w:r w:rsidRPr="002D6ADC">
        <w:rPr>
          <w:lang w:val="ru-RU"/>
        </w:rPr>
        <w:t xml:space="preserve">2.1. Личные данные: имя, телефон, </w:t>
      </w:r>
      <w:r w:rsidRPr="002D6ADC">
        <w:t>email</w:t>
      </w:r>
      <w:r w:rsidRPr="002D6ADC">
        <w:rPr>
          <w:lang w:val="ru-RU"/>
        </w:rPr>
        <w:t>, страна, город, дата рождения, паспортные данные, ИНН, регистрационные документы, адрес, данные компании.</w:t>
      </w:r>
    </w:p>
    <w:p w14:paraId="3BC280E7" w14:textId="77777777" w:rsidR="00BE0F31" w:rsidRPr="002D6ADC" w:rsidRDefault="00872CC5">
      <w:pPr>
        <w:rPr>
          <w:lang w:val="ru-RU"/>
        </w:rPr>
      </w:pPr>
      <w:r w:rsidRPr="002D6ADC">
        <w:rPr>
          <w:lang w:val="ru-RU"/>
        </w:rPr>
        <w:t xml:space="preserve">2.2. </w:t>
      </w:r>
      <w:r w:rsidRPr="002D6ADC">
        <w:t>KYC</w:t>
      </w:r>
      <w:r w:rsidRPr="002D6ADC">
        <w:rPr>
          <w:lang w:val="ru-RU"/>
        </w:rPr>
        <w:t>/</w:t>
      </w:r>
      <w:r w:rsidRPr="002D6ADC">
        <w:t>AML</w:t>
      </w:r>
      <w:r w:rsidRPr="002D6ADC">
        <w:rPr>
          <w:lang w:val="ru-RU"/>
        </w:rPr>
        <w:t>: сканы паспорта, селфи с документом, подтверждение адреса, данные бенефициаров, подтверждение источника средств.</w:t>
      </w:r>
    </w:p>
    <w:p w14:paraId="2FD7E9AC" w14:textId="77777777" w:rsidR="00BE0F31" w:rsidRPr="002D6ADC" w:rsidRDefault="00872CC5">
      <w:pPr>
        <w:rPr>
          <w:lang w:val="ru-RU"/>
        </w:rPr>
      </w:pPr>
      <w:r w:rsidRPr="002D6ADC">
        <w:rPr>
          <w:lang w:val="ru-RU"/>
        </w:rPr>
        <w:t xml:space="preserve">2.3. Финансовые данные: реквизиты банковских счетов, </w:t>
      </w:r>
      <w:r w:rsidRPr="002D6ADC">
        <w:t>USDT</w:t>
      </w:r>
      <w:r w:rsidRPr="002D6ADC">
        <w:rPr>
          <w:lang w:val="ru-RU"/>
        </w:rPr>
        <w:t>-кошельки, суммы и история транзакций.</w:t>
      </w:r>
    </w:p>
    <w:p w14:paraId="092C3777" w14:textId="77777777" w:rsidR="00BE0F31" w:rsidRPr="002D6ADC" w:rsidRDefault="00872CC5">
      <w:pPr>
        <w:rPr>
          <w:lang w:val="ru-RU"/>
        </w:rPr>
      </w:pPr>
      <w:r w:rsidRPr="002D6ADC">
        <w:rPr>
          <w:lang w:val="ru-RU"/>
        </w:rPr>
        <w:t xml:space="preserve">2.4. Технические данные: </w:t>
      </w:r>
      <w:r w:rsidRPr="002D6ADC">
        <w:t>IP</w:t>
      </w:r>
      <w:r w:rsidRPr="002D6ADC">
        <w:rPr>
          <w:lang w:val="ru-RU"/>
        </w:rPr>
        <w:t xml:space="preserve">, </w:t>
      </w:r>
      <w:r w:rsidRPr="002D6ADC">
        <w:t>cookies</w:t>
      </w:r>
      <w:r w:rsidRPr="002D6ADC">
        <w:rPr>
          <w:lang w:val="ru-RU"/>
        </w:rPr>
        <w:t xml:space="preserve">, </w:t>
      </w:r>
      <w:r w:rsidRPr="002D6ADC">
        <w:t>device</w:t>
      </w:r>
      <w:r w:rsidRPr="002D6ADC">
        <w:rPr>
          <w:lang w:val="ru-RU"/>
        </w:rPr>
        <w:t xml:space="preserve"> </w:t>
      </w:r>
      <w:r w:rsidRPr="002D6ADC">
        <w:t>ID</w:t>
      </w:r>
      <w:r w:rsidRPr="002D6ADC">
        <w:rPr>
          <w:lang w:val="ru-RU"/>
        </w:rPr>
        <w:t>, время входа, журнал действий.</w:t>
      </w:r>
    </w:p>
    <w:p w14:paraId="00588AC1" w14:textId="77777777" w:rsidR="00BE0F31" w:rsidRPr="002D6ADC" w:rsidRDefault="00872CC5">
      <w:pPr>
        <w:rPr>
          <w:lang w:val="ru-RU"/>
        </w:rPr>
      </w:pPr>
      <w:r w:rsidRPr="002D6ADC">
        <w:rPr>
          <w:lang w:val="ru-RU"/>
        </w:rPr>
        <w:t>2.5. Операционные данные: суммы платежей, идентификаторы транзакций, статусы, отчёты компенсаций.</w:t>
      </w:r>
    </w:p>
    <w:p w14:paraId="5FCFBC44" w14:textId="77777777" w:rsidR="00BE0F31" w:rsidRPr="002D6ADC" w:rsidRDefault="00BE0F31">
      <w:pPr>
        <w:rPr>
          <w:lang w:val="ru-RU"/>
        </w:rPr>
      </w:pPr>
    </w:p>
    <w:p w14:paraId="3F7678B6" w14:textId="77777777" w:rsidR="00BE0F31" w:rsidRPr="002D6ADC" w:rsidRDefault="00872CC5">
      <w:pPr>
        <w:rPr>
          <w:lang w:val="ru-RU"/>
        </w:rPr>
      </w:pPr>
      <w:r w:rsidRPr="002D6ADC">
        <w:rPr>
          <w:lang w:val="ru-RU"/>
        </w:rPr>
        <w:t>3. ЦЕЛИ ОБРАБОТКИ</w:t>
      </w:r>
    </w:p>
    <w:p w14:paraId="3F01B795" w14:textId="5E787230" w:rsidR="00BE0F31" w:rsidRPr="002D6ADC" w:rsidRDefault="00872CC5">
      <w:pPr>
        <w:rPr>
          <w:lang w:val="ru-RU"/>
        </w:rPr>
      </w:pPr>
      <w:r w:rsidRPr="002D6ADC">
        <w:rPr>
          <w:lang w:val="ru-RU"/>
        </w:rPr>
        <w:t xml:space="preserve">— оказание услуг </w:t>
      </w:r>
      <w:proofErr w:type="spellStart"/>
      <w:r w:rsidR="00F32082">
        <w:t>Paysido</w:t>
      </w:r>
      <w:proofErr w:type="spellEnd"/>
      <w:r w:rsidRPr="002D6ADC">
        <w:rPr>
          <w:lang w:val="ru-RU"/>
        </w:rPr>
        <w:t>;</w:t>
      </w:r>
    </w:p>
    <w:p w14:paraId="3FECA453" w14:textId="77777777" w:rsidR="00BE0F31" w:rsidRPr="002D6ADC" w:rsidRDefault="00872CC5">
      <w:pPr>
        <w:rPr>
          <w:lang w:val="ru-RU"/>
        </w:rPr>
      </w:pPr>
      <w:r w:rsidRPr="002D6ADC">
        <w:rPr>
          <w:lang w:val="ru-RU"/>
        </w:rPr>
        <w:lastRenderedPageBreak/>
        <w:t>— идентификация клиентов (</w:t>
      </w:r>
      <w:r w:rsidRPr="002D6ADC">
        <w:t>KYC</w:t>
      </w:r>
      <w:r w:rsidRPr="002D6ADC">
        <w:rPr>
          <w:lang w:val="ru-RU"/>
        </w:rPr>
        <w:t>/</w:t>
      </w:r>
      <w:r w:rsidRPr="002D6ADC">
        <w:t>KYB</w:t>
      </w:r>
      <w:r w:rsidRPr="002D6ADC">
        <w:rPr>
          <w:lang w:val="ru-RU"/>
        </w:rPr>
        <w:t>);</w:t>
      </w:r>
    </w:p>
    <w:p w14:paraId="7468CBC8" w14:textId="77777777" w:rsidR="00BE0F31" w:rsidRPr="002D6ADC" w:rsidRDefault="00872CC5">
      <w:pPr>
        <w:rPr>
          <w:lang w:val="ru-RU"/>
        </w:rPr>
      </w:pPr>
      <w:r w:rsidRPr="002D6ADC">
        <w:rPr>
          <w:lang w:val="ru-RU"/>
        </w:rPr>
        <w:t xml:space="preserve">— выполнение </w:t>
      </w:r>
      <w:r w:rsidRPr="002D6ADC">
        <w:t>AML</w:t>
      </w:r>
      <w:r w:rsidRPr="002D6ADC">
        <w:rPr>
          <w:lang w:val="ru-RU"/>
        </w:rPr>
        <w:t>/</w:t>
      </w:r>
      <w:r w:rsidRPr="002D6ADC">
        <w:t>CFT</w:t>
      </w:r>
      <w:r w:rsidRPr="002D6ADC">
        <w:rPr>
          <w:lang w:val="ru-RU"/>
        </w:rPr>
        <w:t xml:space="preserve"> требований;</w:t>
      </w:r>
    </w:p>
    <w:p w14:paraId="735EAA5E" w14:textId="77777777" w:rsidR="00BE0F31" w:rsidRPr="002D6ADC" w:rsidRDefault="00872CC5">
      <w:pPr>
        <w:rPr>
          <w:lang w:val="ru-RU"/>
        </w:rPr>
      </w:pPr>
      <w:r w:rsidRPr="002D6ADC">
        <w:rPr>
          <w:lang w:val="ru-RU"/>
        </w:rPr>
        <w:t>— расчёты и компенсации;</w:t>
      </w:r>
    </w:p>
    <w:p w14:paraId="11BADBF3" w14:textId="77777777" w:rsidR="00BE0F31" w:rsidRPr="002D6ADC" w:rsidRDefault="00872CC5">
      <w:pPr>
        <w:rPr>
          <w:lang w:val="ru-RU"/>
        </w:rPr>
      </w:pPr>
      <w:r w:rsidRPr="002D6ADC">
        <w:rPr>
          <w:lang w:val="ru-RU"/>
        </w:rPr>
        <w:t>— защита от мошенничества;</w:t>
      </w:r>
    </w:p>
    <w:p w14:paraId="4894C03C" w14:textId="77777777" w:rsidR="00BE0F31" w:rsidRPr="002D6ADC" w:rsidRDefault="00872CC5">
      <w:pPr>
        <w:rPr>
          <w:lang w:val="ru-RU"/>
        </w:rPr>
      </w:pPr>
      <w:r w:rsidRPr="002D6ADC">
        <w:rPr>
          <w:lang w:val="ru-RU"/>
        </w:rPr>
        <w:t>— выполнение требований банков и регуляторов.</w:t>
      </w:r>
    </w:p>
    <w:p w14:paraId="0D9F982A" w14:textId="77777777" w:rsidR="00BE0F31" w:rsidRPr="002D6ADC" w:rsidRDefault="00BE0F31">
      <w:pPr>
        <w:rPr>
          <w:lang w:val="ru-RU"/>
        </w:rPr>
      </w:pPr>
    </w:p>
    <w:p w14:paraId="3E9D38FB" w14:textId="77777777" w:rsidR="00BE0F31" w:rsidRPr="002D6ADC" w:rsidRDefault="00872CC5">
      <w:pPr>
        <w:rPr>
          <w:lang w:val="ru-RU"/>
        </w:rPr>
      </w:pPr>
      <w:r w:rsidRPr="002D6ADC">
        <w:rPr>
          <w:lang w:val="ru-RU"/>
        </w:rPr>
        <w:t>4. ПРАВОВЫЕ ОСНОВАНИЯ</w:t>
      </w:r>
    </w:p>
    <w:p w14:paraId="309FD817" w14:textId="5CE76D5B" w:rsidR="00BE0F31" w:rsidRPr="002D6ADC" w:rsidRDefault="00872CC5">
      <w:pPr>
        <w:rPr>
          <w:lang w:val="ru-RU"/>
        </w:rPr>
      </w:pPr>
      <w:r w:rsidRPr="002D6ADC">
        <w:rPr>
          <w:lang w:val="ru-RU"/>
        </w:rPr>
        <w:t>Согласие пользователя, исполнение договора, выполнение требований законодательства КР</w:t>
      </w:r>
      <w:r w:rsidR="00897D19">
        <w:rPr>
          <w:lang w:val="ru-RU"/>
        </w:rPr>
        <w:t xml:space="preserve">, </w:t>
      </w:r>
      <w:r w:rsidR="00897D19" w:rsidRPr="00897D19">
        <w:t>UAE</w:t>
      </w:r>
      <w:r w:rsidR="00897D19" w:rsidRPr="00897D19">
        <w:rPr>
          <w:lang w:val="ru-RU"/>
        </w:rPr>
        <w:t xml:space="preserve"> </w:t>
      </w:r>
      <w:r w:rsidR="00897D19" w:rsidRPr="00897D19">
        <w:t>Personal</w:t>
      </w:r>
      <w:r w:rsidR="00897D19" w:rsidRPr="00897D19">
        <w:rPr>
          <w:lang w:val="ru-RU"/>
        </w:rPr>
        <w:t xml:space="preserve"> </w:t>
      </w:r>
      <w:r w:rsidR="00897D19" w:rsidRPr="00897D19">
        <w:t>Data</w:t>
      </w:r>
      <w:r w:rsidR="00897D19" w:rsidRPr="00897D19">
        <w:rPr>
          <w:lang w:val="ru-RU"/>
        </w:rPr>
        <w:t xml:space="preserve"> </w:t>
      </w:r>
      <w:r w:rsidR="00897D19" w:rsidRPr="00897D19">
        <w:t>Protection</w:t>
      </w:r>
      <w:r w:rsidR="00897D19" w:rsidRPr="00897D19">
        <w:rPr>
          <w:lang w:val="ru-RU"/>
        </w:rPr>
        <w:t xml:space="preserve"> </w:t>
      </w:r>
      <w:r w:rsidR="00897D19" w:rsidRPr="00897D19">
        <w:t>Law</w:t>
      </w:r>
      <w:r w:rsidR="00897D19" w:rsidRPr="00897D19">
        <w:rPr>
          <w:lang w:val="ru-RU"/>
        </w:rPr>
        <w:t xml:space="preserve"> (</w:t>
      </w:r>
      <w:r w:rsidR="00897D19" w:rsidRPr="00897D19">
        <w:t>PDPL</w:t>
      </w:r>
      <w:r w:rsidR="00897D19" w:rsidRPr="00897D19">
        <w:rPr>
          <w:lang w:val="ru-RU"/>
        </w:rPr>
        <w:t>)</w:t>
      </w:r>
      <w:r w:rsidRPr="002D6ADC">
        <w:rPr>
          <w:lang w:val="ru-RU"/>
        </w:rPr>
        <w:t>, защита законных интересов компании.</w:t>
      </w:r>
    </w:p>
    <w:p w14:paraId="7F31BB33" w14:textId="77777777" w:rsidR="00BE0F31" w:rsidRPr="002D6ADC" w:rsidRDefault="00BE0F31">
      <w:pPr>
        <w:rPr>
          <w:lang w:val="ru-RU"/>
        </w:rPr>
      </w:pPr>
    </w:p>
    <w:p w14:paraId="31E7935B" w14:textId="77777777" w:rsidR="00BE0F31" w:rsidRPr="002D6ADC" w:rsidRDefault="00872CC5">
      <w:pPr>
        <w:rPr>
          <w:lang w:val="ru-RU"/>
        </w:rPr>
      </w:pPr>
      <w:r w:rsidRPr="002D6ADC">
        <w:rPr>
          <w:lang w:val="ru-RU"/>
        </w:rPr>
        <w:t>5. ПЕРЕДАЧА ДАННЫХ ТРЕТЬИМ ЛИЦАМ</w:t>
      </w:r>
    </w:p>
    <w:p w14:paraId="1C0CDF68" w14:textId="77777777" w:rsidR="00BE0F31" w:rsidRPr="002D6ADC" w:rsidRDefault="00872CC5">
      <w:pPr>
        <w:rPr>
          <w:lang w:val="ru-RU"/>
        </w:rPr>
      </w:pPr>
      <w:r w:rsidRPr="002D6ADC">
        <w:rPr>
          <w:lang w:val="ru-RU"/>
        </w:rPr>
        <w:t>— банкам и платёжным партнёрам;</w:t>
      </w:r>
    </w:p>
    <w:p w14:paraId="34E347FD" w14:textId="77777777" w:rsidR="00BE0F31" w:rsidRPr="002D6ADC" w:rsidRDefault="00872CC5">
      <w:pPr>
        <w:rPr>
          <w:lang w:val="ru-RU"/>
        </w:rPr>
      </w:pPr>
      <w:r w:rsidRPr="002D6ADC">
        <w:rPr>
          <w:lang w:val="ru-RU"/>
        </w:rPr>
        <w:t xml:space="preserve">— </w:t>
      </w:r>
      <w:r w:rsidRPr="002D6ADC">
        <w:t>KYC</w:t>
      </w:r>
      <w:r w:rsidRPr="002D6ADC">
        <w:rPr>
          <w:lang w:val="ru-RU"/>
        </w:rPr>
        <w:t>/</w:t>
      </w:r>
      <w:r w:rsidRPr="002D6ADC">
        <w:t>AML</w:t>
      </w:r>
      <w:r w:rsidRPr="002D6ADC">
        <w:rPr>
          <w:lang w:val="ru-RU"/>
        </w:rPr>
        <w:t xml:space="preserve"> провайдерам;</w:t>
      </w:r>
    </w:p>
    <w:p w14:paraId="0E4D7906" w14:textId="77777777" w:rsidR="00BE0F31" w:rsidRPr="002D6ADC" w:rsidRDefault="00872CC5">
      <w:pPr>
        <w:rPr>
          <w:lang w:val="ru-RU"/>
        </w:rPr>
      </w:pPr>
      <w:r w:rsidRPr="002D6ADC">
        <w:rPr>
          <w:lang w:val="ru-RU"/>
        </w:rPr>
        <w:t>— юристам и аудиторам;</w:t>
      </w:r>
    </w:p>
    <w:p w14:paraId="4D2892ED" w14:textId="77777777" w:rsidR="00BE0F31" w:rsidRPr="002D6ADC" w:rsidRDefault="00872CC5">
      <w:pPr>
        <w:rPr>
          <w:lang w:val="ru-RU"/>
        </w:rPr>
      </w:pPr>
      <w:r w:rsidRPr="002D6ADC">
        <w:rPr>
          <w:lang w:val="ru-RU"/>
        </w:rPr>
        <w:t>— госорганам по запросу;</w:t>
      </w:r>
    </w:p>
    <w:p w14:paraId="28996D55" w14:textId="77777777" w:rsidR="00BE0F31" w:rsidRPr="002D6ADC" w:rsidRDefault="00872CC5">
      <w:pPr>
        <w:rPr>
          <w:lang w:val="ru-RU"/>
        </w:rPr>
      </w:pPr>
      <w:r w:rsidRPr="002D6ADC">
        <w:rPr>
          <w:lang w:val="ru-RU"/>
        </w:rPr>
        <w:t xml:space="preserve">— </w:t>
      </w:r>
      <w:r w:rsidRPr="002D6ADC">
        <w:t>IT</w:t>
      </w:r>
      <w:r w:rsidRPr="002D6ADC">
        <w:rPr>
          <w:lang w:val="ru-RU"/>
        </w:rPr>
        <w:t>-подрядчикам (хостинг, безопасность).</w:t>
      </w:r>
    </w:p>
    <w:p w14:paraId="21042A8D" w14:textId="77777777" w:rsidR="00BE0F31" w:rsidRPr="002D6ADC" w:rsidRDefault="00872CC5">
      <w:pPr>
        <w:rPr>
          <w:lang w:val="ru-RU"/>
        </w:rPr>
      </w:pPr>
      <w:r w:rsidRPr="002D6ADC">
        <w:rPr>
          <w:lang w:val="ru-RU"/>
        </w:rPr>
        <w:t>Данные не передаются рекламным сетям.</w:t>
      </w:r>
    </w:p>
    <w:p w14:paraId="37E12071" w14:textId="77777777" w:rsidR="00BE0F31" w:rsidRPr="002D6ADC" w:rsidRDefault="00BE0F31">
      <w:pPr>
        <w:rPr>
          <w:lang w:val="ru-RU"/>
        </w:rPr>
      </w:pPr>
    </w:p>
    <w:p w14:paraId="52A651E3" w14:textId="77777777" w:rsidR="00BE0F31" w:rsidRPr="002D6ADC" w:rsidRDefault="00872CC5">
      <w:pPr>
        <w:rPr>
          <w:lang w:val="ru-RU"/>
        </w:rPr>
      </w:pPr>
      <w:r w:rsidRPr="002D6ADC">
        <w:rPr>
          <w:lang w:val="ru-RU"/>
        </w:rPr>
        <w:t>6. ХРАНЕНИЕ ДАННЫХ</w:t>
      </w:r>
    </w:p>
    <w:p w14:paraId="51A04C34" w14:textId="77777777" w:rsidR="00BE0F31" w:rsidRPr="002D6ADC" w:rsidRDefault="00872CC5">
      <w:pPr>
        <w:rPr>
          <w:lang w:val="ru-RU"/>
        </w:rPr>
      </w:pPr>
      <w:r w:rsidRPr="002D6ADC">
        <w:rPr>
          <w:lang w:val="ru-RU"/>
        </w:rPr>
        <w:t>— личные данные: срок взаимодействия + 1 год;</w:t>
      </w:r>
    </w:p>
    <w:p w14:paraId="0D983F76" w14:textId="77777777" w:rsidR="00BE0F31" w:rsidRPr="002D6ADC" w:rsidRDefault="00872CC5">
      <w:pPr>
        <w:rPr>
          <w:lang w:val="ru-RU"/>
        </w:rPr>
      </w:pPr>
      <w:r w:rsidRPr="002D6ADC">
        <w:rPr>
          <w:lang w:val="ru-RU"/>
        </w:rPr>
        <w:t xml:space="preserve">— </w:t>
      </w:r>
      <w:r w:rsidRPr="002D6ADC">
        <w:t>AML</w:t>
      </w:r>
      <w:r w:rsidRPr="002D6ADC">
        <w:rPr>
          <w:lang w:val="ru-RU"/>
        </w:rPr>
        <w:t>/</w:t>
      </w:r>
      <w:r w:rsidRPr="002D6ADC">
        <w:t>KYC</w:t>
      </w:r>
      <w:r w:rsidRPr="002D6ADC">
        <w:rPr>
          <w:lang w:val="ru-RU"/>
        </w:rPr>
        <w:t>: минимум 5 лет;</w:t>
      </w:r>
    </w:p>
    <w:p w14:paraId="24C739CE" w14:textId="77777777" w:rsidR="00BE0F31" w:rsidRPr="002D6ADC" w:rsidRDefault="00872CC5">
      <w:pPr>
        <w:rPr>
          <w:lang w:val="ru-RU"/>
        </w:rPr>
      </w:pPr>
      <w:r w:rsidRPr="002D6ADC">
        <w:rPr>
          <w:lang w:val="ru-RU"/>
        </w:rPr>
        <w:t>— транзакции: не менее 3 лет;</w:t>
      </w:r>
    </w:p>
    <w:p w14:paraId="0A01668F" w14:textId="77777777" w:rsidR="00BE0F31" w:rsidRPr="002D6ADC" w:rsidRDefault="00872CC5">
      <w:pPr>
        <w:rPr>
          <w:lang w:val="ru-RU"/>
        </w:rPr>
      </w:pPr>
      <w:r w:rsidRPr="002D6ADC">
        <w:rPr>
          <w:lang w:val="ru-RU"/>
        </w:rPr>
        <w:t>— технические логи: 90 дней — 12 месяцев.</w:t>
      </w:r>
    </w:p>
    <w:p w14:paraId="72C843CD" w14:textId="77777777" w:rsidR="00BE0F31" w:rsidRPr="002D6ADC" w:rsidRDefault="00BE0F31">
      <w:pPr>
        <w:rPr>
          <w:lang w:val="ru-RU"/>
        </w:rPr>
      </w:pPr>
    </w:p>
    <w:p w14:paraId="07DE1719" w14:textId="77777777" w:rsidR="00BE0F31" w:rsidRPr="002D6ADC" w:rsidRDefault="00872CC5">
      <w:pPr>
        <w:rPr>
          <w:lang w:val="ru-RU"/>
        </w:rPr>
      </w:pPr>
      <w:r w:rsidRPr="002D6ADC">
        <w:rPr>
          <w:lang w:val="ru-RU"/>
        </w:rPr>
        <w:t>7. ЗАЩИТА ДАННЫХ</w:t>
      </w:r>
    </w:p>
    <w:p w14:paraId="6E28C4DD" w14:textId="77777777" w:rsidR="00BE0F31" w:rsidRPr="002D6ADC" w:rsidRDefault="00872CC5">
      <w:pPr>
        <w:rPr>
          <w:lang w:val="ru-RU"/>
        </w:rPr>
      </w:pPr>
      <w:r w:rsidRPr="002D6ADC">
        <w:rPr>
          <w:lang w:val="ru-RU"/>
        </w:rPr>
        <w:lastRenderedPageBreak/>
        <w:t xml:space="preserve">Применяются: шифрование, </w:t>
      </w:r>
      <w:r w:rsidRPr="002D6ADC">
        <w:t>TLS</w:t>
      </w:r>
      <w:r w:rsidRPr="002D6ADC">
        <w:rPr>
          <w:lang w:val="ru-RU"/>
        </w:rPr>
        <w:t xml:space="preserve"> 1.3, контроль доступа, двухфакторная аутентификация, резервное копирование, мониторинг, защита от </w:t>
      </w:r>
      <w:r w:rsidRPr="002D6ADC">
        <w:t>XSS</w:t>
      </w:r>
      <w:r w:rsidRPr="002D6ADC">
        <w:rPr>
          <w:lang w:val="ru-RU"/>
        </w:rPr>
        <w:t>/</w:t>
      </w:r>
      <w:r w:rsidRPr="002D6ADC">
        <w:t>SQL</w:t>
      </w:r>
      <w:r w:rsidRPr="002D6ADC">
        <w:rPr>
          <w:lang w:val="ru-RU"/>
        </w:rPr>
        <w:t>/</w:t>
      </w:r>
      <w:r w:rsidRPr="002D6ADC">
        <w:t>CSRF</w:t>
      </w:r>
      <w:r w:rsidRPr="002D6ADC">
        <w:rPr>
          <w:lang w:val="ru-RU"/>
        </w:rPr>
        <w:t>.</w:t>
      </w:r>
    </w:p>
    <w:p w14:paraId="2D1547A0" w14:textId="77777777" w:rsidR="00BE0F31" w:rsidRPr="002D6ADC" w:rsidRDefault="00BE0F31">
      <w:pPr>
        <w:rPr>
          <w:lang w:val="ru-RU"/>
        </w:rPr>
      </w:pPr>
    </w:p>
    <w:p w14:paraId="246989FC" w14:textId="77777777" w:rsidR="00BE0F31" w:rsidRPr="002D6ADC" w:rsidRDefault="00872CC5">
      <w:pPr>
        <w:rPr>
          <w:lang w:val="ru-RU"/>
        </w:rPr>
      </w:pPr>
      <w:r w:rsidRPr="002D6ADC">
        <w:rPr>
          <w:lang w:val="ru-RU"/>
        </w:rPr>
        <w:t>8. ПРАВА ПОЛЬЗОВАТЕЛЯ</w:t>
      </w:r>
    </w:p>
    <w:p w14:paraId="7FDF5F9C" w14:textId="77777777" w:rsidR="00BE0F31" w:rsidRPr="002D6ADC" w:rsidRDefault="00872CC5">
      <w:pPr>
        <w:rPr>
          <w:lang w:val="ru-RU"/>
        </w:rPr>
      </w:pPr>
      <w:r w:rsidRPr="002D6ADC">
        <w:rPr>
          <w:lang w:val="ru-RU"/>
        </w:rPr>
        <w:t xml:space="preserve">Пользователь может запросить копию данных, исправление, ограничение обработки, удаление (кроме </w:t>
      </w:r>
      <w:r w:rsidRPr="002D6ADC">
        <w:t>AML</w:t>
      </w:r>
      <w:r w:rsidRPr="002D6ADC">
        <w:rPr>
          <w:lang w:val="ru-RU"/>
        </w:rPr>
        <w:t>-данных — обязаны храниться 5 лет).</w:t>
      </w:r>
    </w:p>
    <w:p w14:paraId="3763E66C" w14:textId="1989E1C3" w:rsidR="00BE0F31" w:rsidRPr="00897D19" w:rsidRDefault="00872CC5">
      <w:pPr>
        <w:rPr>
          <w:lang w:val="ru-RU"/>
        </w:rPr>
      </w:pPr>
      <w:r w:rsidRPr="002D6ADC">
        <w:rPr>
          <w:lang w:val="ru-RU"/>
        </w:rPr>
        <w:t xml:space="preserve">Запросы: </w:t>
      </w:r>
      <w:r w:rsidRPr="002D6ADC">
        <w:t>legal</w:t>
      </w:r>
      <w:r w:rsidRPr="002D6ADC">
        <w:rPr>
          <w:lang w:val="ru-RU"/>
        </w:rPr>
        <w:t>@</w:t>
      </w:r>
      <w:proofErr w:type="spellStart"/>
      <w:r w:rsidR="00F32082">
        <w:t>paysido</w:t>
      </w:r>
      <w:proofErr w:type="spellEnd"/>
      <w:r w:rsidR="00F32082" w:rsidRPr="00897D19">
        <w:rPr>
          <w:lang w:val="ru-RU"/>
        </w:rPr>
        <w:t>.</w:t>
      </w:r>
      <w:r w:rsidR="00F32082">
        <w:t>com</w:t>
      </w:r>
    </w:p>
    <w:p w14:paraId="0E8B95BA" w14:textId="77777777" w:rsidR="00BE0F31" w:rsidRPr="002D6ADC" w:rsidRDefault="00BE0F31">
      <w:pPr>
        <w:rPr>
          <w:lang w:val="ru-RU"/>
        </w:rPr>
      </w:pPr>
    </w:p>
    <w:p w14:paraId="1BFBC7E8" w14:textId="77777777" w:rsidR="00BE0F31" w:rsidRPr="002D6ADC" w:rsidRDefault="00872CC5">
      <w:pPr>
        <w:rPr>
          <w:lang w:val="ru-RU"/>
        </w:rPr>
      </w:pPr>
      <w:r w:rsidRPr="002D6ADC">
        <w:rPr>
          <w:lang w:val="ru-RU"/>
        </w:rPr>
        <w:t xml:space="preserve">9. </w:t>
      </w:r>
      <w:r w:rsidRPr="002D6ADC">
        <w:t>COOKIE</w:t>
      </w:r>
      <w:r w:rsidRPr="002D6ADC">
        <w:rPr>
          <w:lang w:val="ru-RU"/>
        </w:rPr>
        <w:t>-ФАЙЛЫ</w:t>
      </w:r>
    </w:p>
    <w:p w14:paraId="2530BFC3" w14:textId="77777777" w:rsidR="00BE0F31" w:rsidRPr="002D6ADC" w:rsidRDefault="00872CC5">
      <w:pPr>
        <w:rPr>
          <w:lang w:val="ru-RU"/>
        </w:rPr>
      </w:pPr>
      <w:r w:rsidRPr="002D6ADC">
        <w:rPr>
          <w:lang w:val="ru-RU"/>
        </w:rPr>
        <w:t xml:space="preserve">Используем технические, функциональные и аналитические </w:t>
      </w:r>
      <w:r w:rsidRPr="002D6ADC">
        <w:t>cookies</w:t>
      </w:r>
      <w:r w:rsidRPr="002D6ADC">
        <w:rPr>
          <w:lang w:val="ru-RU"/>
        </w:rPr>
        <w:t>. Можно отключить в браузере.</w:t>
      </w:r>
    </w:p>
    <w:p w14:paraId="5A396352" w14:textId="77777777" w:rsidR="00BE0F31" w:rsidRPr="002D6ADC" w:rsidRDefault="00BE0F31">
      <w:pPr>
        <w:rPr>
          <w:lang w:val="ru-RU"/>
        </w:rPr>
      </w:pPr>
    </w:p>
    <w:p w14:paraId="66A42591" w14:textId="77777777" w:rsidR="00BE0F31" w:rsidRPr="002D6ADC" w:rsidRDefault="00872CC5">
      <w:pPr>
        <w:rPr>
          <w:lang w:val="ru-RU"/>
        </w:rPr>
      </w:pPr>
      <w:r w:rsidRPr="002D6ADC">
        <w:rPr>
          <w:lang w:val="ru-RU"/>
        </w:rPr>
        <w:t>10. ТРАНСГРАНИЧНАЯ ПЕРЕДАЧА</w:t>
      </w:r>
    </w:p>
    <w:p w14:paraId="42421147" w14:textId="52490191" w:rsidR="00BE0F31" w:rsidRPr="002D6ADC" w:rsidRDefault="00872CC5">
      <w:pPr>
        <w:rPr>
          <w:lang w:val="ru-RU"/>
        </w:rPr>
      </w:pPr>
      <w:r w:rsidRPr="002D6ADC">
        <w:rPr>
          <w:lang w:val="ru-RU"/>
        </w:rPr>
        <w:t xml:space="preserve">Возможна передача в дата-центры, банкам и </w:t>
      </w:r>
      <w:r w:rsidRPr="002D6ADC">
        <w:t>KYC</w:t>
      </w:r>
      <w:r w:rsidRPr="002D6ADC">
        <w:rPr>
          <w:lang w:val="ru-RU"/>
        </w:rPr>
        <w:t xml:space="preserve">-партнёрам за пределами КР при обеспечении </w:t>
      </w:r>
      <w:r w:rsidR="002D6ADC">
        <w:rPr>
          <w:lang w:val="ru-RU"/>
        </w:rPr>
        <w:t>должного</w:t>
      </w:r>
      <w:r w:rsidRPr="002D6ADC">
        <w:rPr>
          <w:lang w:val="ru-RU"/>
        </w:rPr>
        <w:t xml:space="preserve"> уровня защиты.</w:t>
      </w:r>
    </w:p>
    <w:p w14:paraId="7B9DB651" w14:textId="77777777" w:rsidR="00BE0F31" w:rsidRPr="002D6ADC" w:rsidRDefault="00BE0F31">
      <w:pPr>
        <w:rPr>
          <w:lang w:val="ru-RU"/>
        </w:rPr>
      </w:pPr>
    </w:p>
    <w:p w14:paraId="6C684659" w14:textId="77777777" w:rsidR="00BE0F31" w:rsidRPr="002D6ADC" w:rsidRDefault="00872CC5">
      <w:pPr>
        <w:rPr>
          <w:lang w:val="ru-RU"/>
        </w:rPr>
      </w:pPr>
      <w:r w:rsidRPr="002D6ADC">
        <w:rPr>
          <w:lang w:val="ru-RU"/>
        </w:rPr>
        <w:t>11. ИЗМЕНЕНИЕ ПОЛИТИКИ</w:t>
      </w:r>
    </w:p>
    <w:p w14:paraId="775FA729" w14:textId="26FD8949" w:rsidR="00BE0F31" w:rsidRPr="00F32082" w:rsidRDefault="00872CC5">
      <w:pPr>
        <w:rPr>
          <w:lang w:val="ru-RU"/>
        </w:rPr>
      </w:pPr>
      <w:r w:rsidRPr="002D6ADC">
        <w:rPr>
          <w:lang w:val="ru-RU"/>
        </w:rPr>
        <w:t xml:space="preserve">Обновления публикуются на </w:t>
      </w:r>
      <w:r w:rsidRPr="002D6ADC">
        <w:t>https</w:t>
      </w:r>
      <w:r w:rsidRPr="002D6ADC">
        <w:rPr>
          <w:lang w:val="ru-RU"/>
        </w:rPr>
        <w:t>://</w:t>
      </w:r>
      <w:proofErr w:type="spellStart"/>
      <w:r w:rsidR="00F32082">
        <w:t>paysido</w:t>
      </w:r>
      <w:proofErr w:type="spellEnd"/>
      <w:r w:rsidR="00F32082" w:rsidRPr="00F32082">
        <w:rPr>
          <w:lang w:val="ru-RU"/>
        </w:rPr>
        <w:t>.</w:t>
      </w:r>
      <w:r w:rsidR="00F32082">
        <w:t>com</w:t>
      </w:r>
    </w:p>
    <w:p w14:paraId="2B9CC037" w14:textId="77777777" w:rsidR="00BE0F31" w:rsidRPr="002D6ADC" w:rsidRDefault="00BE0F31">
      <w:pPr>
        <w:rPr>
          <w:lang w:val="ru-RU"/>
        </w:rPr>
      </w:pPr>
    </w:p>
    <w:p w14:paraId="3786BC3F" w14:textId="77777777" w:rsidR="00BE0F31" w:rsidRPr="002D6ADC" w:rsidRDefault="00872CC5">
      <w:pPr>
        <w:rPr>
          <w:lang w:val="ru-RU"/>
        </w:rPr>
      </w:pPr>
      <w:r w:rsidRPr="002D6ADC">
        <w:rPr>
          <w:lang w:val="ru-RU"/>
        </w:rPr>
        <w:t>12. КОНТАКТЫ</w:t>
      </w:r>
    </w:p>
    <w:p w14:paraId="46F0948D" w14:textId="77777777" w:rsidR="00BE0F31" w:rsidRPr="002D6ADC" w:rsidRDefault="00872CC5">
      <w:pPr>
        <w:rPr>
          <w:lang w:val="ru-RU"/>
        </w:rPr>
      </w:pPr>
      <w:proofErr w:type="spellStart"/>
      <w:r w:rsidRPr="002D6ADC">
        <w:rPr>
          <w:lang w:val="ru-RU"/>
        </w:rPr>
        <w:t>ОсОО</w:t>
      </w:r>
      <w:proofErr w:type="spellEnd"/>
      <w:r w:rsidRPr="002D6ADC">
        <w:rPr>
          <w:lang w:val="ru-RU"/>
        </w:rPr>
        <w:t xml:space="preserve"> «</w:t>
      </w:r>
      <w:proofErr w:type="spellStart"/>
      <w:r w:rsidRPr="002D6ADC">
        <w:rPr>
          <w:lang w:val="ru-RU"/>
        </w:rPr>
        <w:t>Алтынкопрю</w:t>
      </w:r>
      <w:proofErr w:type="spellEnd"/>
      <w:r w:rsidRPr="002D6ADC">
        <w:rPr>
          <w:lang w:val="ru-RU"/>
        </w:rPr>
        <w:t>»</w:t>
      </w:r>
    </w:p>
    <w:p w14:paraId="167FD2FF" w14:textId="77777777" w:rsidR="00BE0F31" w:rsidRPr="002D6ADC" w:rsidRDefault="00872CC5">
      <w:pPr>
        <w:rPr>
          <w:lang w:val="ru-RU"/>
        </w:rPr>
      </w:pPr>
      <w:r w:rsidRPr="002D6ADC">
        <w:rPr>
          <w:lang w:val="ru-RU"/>
        </w:rPr>
        <w:t>Кыргызстан, г. Бишкек, ул. Целинная 47</w:t>
      </w:r>
    </w:p>
    <w:p w14:paraId="40CE3815" w14:textId="143D5448" w:rsidR="00BE0F31" w:rsidRPr="00F32082" w:rsidRDefault="00872CC5">
      <w:r w:rsidRPr="002D6ADC">
        <w:t>Email</w:t>
      </w:r>
      <w:r w:rsidRPr="002D6ADC">
        <w:rPr>
          <w:lang w:val="ru-RU"/>
        </w:rPr>
        <w:t xml:space="preserve">: </w:t>
      </w:r>
      <w:r w:rsidRPr="002D6ADC">
        <w:t>legal</w:t>
      </w:r>
      <w:r w:rsidRPr="002D6ADC">
        <w:rPr>
          <w:lang w:val="ru-RU"/>
        </w:rPr>
        <w:t>@</w:t>
      </w:r>
      <w:r w:rsidR="00F32082">
        <w:t>paysido.com</w:t>
      </w:r>
    </w:p>
    <w:p w14:paraId="424A675A" w14:textId="77777777" w:rsidR="00BE0F31" w:rsidRPr="002D6ADC" w:rsidRDefault="00BE0F31">
      <w:pPr>
        <w:rPr>
          <w:lang w:val="ru-RU"/>
        </w:rPr>
      </w:pPr>
    </w:p>
    <w:sectPr w:rsidR="00BE0F31" w:rsidRPr="002D6AD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38A6315"/>
    <w:multiLevelType w:val="multilevel"/>
    <w:tmpl w:val="B9545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0311414">
    <w:abstractNumId w:val="8"/>
  </w:num>
  <w:num w:numId="2" w16cid:durableId="1178890427">
    <w:abstractNumId w:val="6"/>
  </w:num>
  <w:num w:numId="3" w16cid:durableId="1570655114">
    <w:abstractNumId w:val="5"/>
  </w:num>
  <w:num w:numId="4" w16cid:durableId="345911132">
    <w:abstractNumId w:val="4"/>
  </w:num>
  <w:num w:numId="5" w16cid:durableId="1444418944">
    <w:abstractNumId w:val="7"/>
  </w:num>
  <w:num w:numId="6" w16cid:durableId="1321957559">
    <w:abstractNumId w:val="3"/>
  </w:num>
  <w:num w:numId="7" w16cid:durableId="2087998414">
    <w:abstractNumId w:val="2"/>
  </w:num>
  <w:num w:numId="8" w16cid:durableId="296374931">
    <w:abstractNumId w:val="1"/>
  </w:num>
  <w:num w:numId="9" w16cid:durableId="1690988574">
    <w:abstractNumId w:val="0"/>
  </w:num>
  <w:num w:numId="10" w16cid:durableId="2406026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D6ADC"/>
    <w:rsid w:val="00326F90"/>
    <w:rsid w:val="00872CC5"/>
    <w:rsid w:val="00897D19"/>
    <w:rsid w:val="009132E3"/>
    <w:rsid w:val="00AA1D8D"/>
    <w:rsid w:val="00B47730"/>
    <w:rsid w:val="00BE0F31"/>
    <w:rsid w:val="00C74AA8"/>
    <w:rsid w:val="00CB0664"/>
    <w:rsid w:val="00D111CD"/>
    <w:rsid w:val="00F32082"/>
    <w:rsid w:val="00FC693F"/>
    <w:rsid w:val="00FF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6959E6"/>
  <w14:defaultImageDpi w14:val="300"/>
  <w15:docId w15:val="{D70E335F-8C29-4CB1-83C8-81FDDEFF4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Dmitrii</dc:creator>
  <cp:keywords/>
  <dc:description>generated by python-docx</dc:description>
  <cp:lastModifiedBy>Дмитрий Свербута</cp:lastModifiedBy>
  <cp:revision>6</cp:revision>
  <dcterms:created xsi:type="dcterms:W3CDTF">2025-11-19T10:21:00Z</dcterms:created>
  <dcterms:modified xsi:type="dcterms:W3CDTF">2026-03-20T03:59:00Z</dcterms:modified>
  <cp:category/>
</cp:coreProperties>
</file>